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EF" w:rsidRPr="00AC35AA" w:rsidRDefault="006D088C" w:rsidP="006D08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5AA">
        <w:rPr>
          <w:rFonts w:ascii="Times New Roman" w:hAnsi="Times New Roman" w:cs="Times New Roman"/>
          <w:b/>
          <w:sz w:val="24"/>
          <w:szCs w:val="24"/>
        </w:rPr>
        <w:t>1. Общая информация о сетевой организации МКП «Калининград-</w:t>
      </w:r>
      <w:proofErr w:type="spellStart"/>
      <w:r w:rsidRPr="00AC35AA">
        <w:rPr>
          <w:rFonts w:ascii="Times New Roman" w:hAnsi="Times New Roman" w:cs="Times New Roman"/>
          <w:b/>
          <w:sz w:val="24"/>
          <w:szCs w:val="24"/>
        </w:rPr>
        <w:t>ГорТранс</w:t>
      </w:r>
      <w:proofErr w:type="spellEnd"/>
      <w:r w:rsidRPr="00AC35AA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35"/>
        <w:gridCol w:w="6303"/>
        <w:gridCol w:w="1198"/>
        <w:gridCol w:w="1198"/>
        <w:gridCol w:w="1554"/>
      </w:tblGrid>
      <w:tr w:rsidR="00191F61" w:rsidTr="00075526">
        <w:trPr>
          <w:trHeight w:val="113"/>
        </w:trPr>
        <w:tc>
          <w:tcPr>
            <w:tcW w:w="335" w:type="pct"/>
            <w:vMerge w:val="restart"/>
            <w:vAlign w:val="center"/>
          </w:tcPr>
          <w:p w:rsidR="00191F61" w:rsidRDefault="00191F61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68" w:type="pct"/>
            <w:vMerge w:val="restart"/>
            <w:vAlign w:val="center"/>
          </w:tcPr>
          <w:p w:rsidR="00191F61" w:rsidRDefault="00191F61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97" w:type="pct"/>
            <w:gridSpan w:val="3"/>
            <w:vAlign w:val="center"/>
          </w:tcPr>
          <w:p w:rsidR="00191F61" w:rsidRDefault="00191F61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показателя, годы</w:t>
            </w:r>
          </w:p>
        </w:tc>
      </w:tr>
      <w:tr w:rsidR="003A0045" w:rsidTr="00075526">
        <w:trPr>
          <w:trHeight w:val="251"/>
        </w:trPr>
        <w:tc>
          <w:tcPr>
            <w:tcW w:w="335" w:type="pct"/>
            <w:vMerge/>
            <w:vAlign w:val="center"/>
          </w:tcPr>
          <w:p w:rsidR="003A0045" w:rsidRDefault="003A0045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pct"/>
            <w:vMerge/>
            <w:vAlign w:val="center"/>
          </w:tcPr>
          <w:p w:rsidR="003A0045" w:rsidRDefault="003A0045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Align w:val="center"/>
          </w:tcPr>
          <w:p w:rsidR="003A0045" w:rsidRDefault="003C052C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45" w:type="pct"/>
            <w:vAlign w:val="center"/>
          </w:tcPr>
          <w:p w:rsidR="003A0045" w:rsidRDefault="003C052C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6" w:type="pct"/>
            <w:vAlign w:val="center"/>
          </w:tcPr>
          <w:p w:rsidR="003A0045" w:rsidRDefault="003A0045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изменения показателя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</w:tr>
      <w:tr w:rsidR="003A0045" w:rsidTr="00075526">
        <w:trPr>
          <w:trHeight w:val="250"/>
        </w:trPr>
        <w:tc>
          <w:tcPr>
            <w:tcW w:w="335" w:type="pct"/>
            <w:vAlign w:val="center"/>
          </w:tcPr>
          <w:p w:rsidR="003A0045" w:rsidRDefault="003A0045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8" w:type="pct"/>
            <w:vAlign w:val="center"/>
          </w:tcPr>
          <w:p w:rsidR="003A0045" w:rsidRDefault="003A0045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  <w:vAlign w:val="center"/>
          </w:tcPr>
          <w:p w:rsidR="003A0045" w:rsidRDefault="00397E27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pct"/>
            <w:vAlign w:val="center"/>
          </w:tcPr>
          <w:p w:rsidR="003A0045" w:rsidRDefault="00397E27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" w:type="pct"/>
            <w:vAlign w:val="center"/>
          </w:tcPr>
          <w:p w:rsidR="003A0045" w:rsidRDefault="003A0045" w:rsidP="003C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8" w:type="pct"/>
          </w:tcPr>
          <w:p w:rsidR="003C052C" w:rsidRDefault="003C052C" w:rsidP="00222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услуг сетевой организации, из них: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+10,6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68" w:type="pct"/>
          </w:tcPr>
          <w:p w:rsidR="003C052C" w:rsidRDefault="003C052C" w:rsidP="00222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68" w:type="pct"/>
          </w:tcPr>
          <w:p w:rsidR="003C052C" w:rsidRDefault="003C052C" w:rsidP="00222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68" w:type="pct"/>
          </w:tcPr>
          <w:p w:rsidR="003C052C" w:rsidRDefault="003C052C" w:rsidP="00222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СН-2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+33,33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68" w:type="pct"/>
          </w:tcPr>
          <w:p w:rsidR="003C052C" w:rsidRDefault="003C052C" w:rsidP="00222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68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Категория надежности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68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Категория надежности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868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Категория надежности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+9,23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868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5" w:type="pct"/>
          </w:tcPr>
          <w:p w:rsidR="003C052C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6" w:type="pct"/>
          </w:tcPr>
          <w:p w:rsidR="003C052C" w:rsidRDefault="00075526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+7,94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868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pct"/>
          </w:tcPr>
          <w:p w:rsidR="003C052C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pct"/>
          </w:tcPr>
          <w:p w:rsidR="003C052C" w:rsidRDefault="00075526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+66,7</w:t>
            </w:r>
          </w:p>
        </w:tc>
      </w:tr>
      <w:tr w:rsidR="003C052C" w:rsidTr="00075526">
        <w:trPr>
          <w:trHeight w:val="250"/>
        </w:trPr>
        <w:tc>
          <w:tcPr>
            <w:tcW w:w="335" w:type="pct"/>
          </w:tcPr>
          <w:p w:rsidR="003C052C" w:rsidRDefault="003C052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8" w:type="pct"/>
          </w:tcPr>
          <w:p w:rsidR="003C052C" w:rsidRDefault="003C052C" w:rsidP="00222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точек поставки, всего</w:t>
            </w:r>
          </w:p>
        </w:tc>
        <w:tc>
          <w:tcPr>
            <w:tcW w:w="545" w:type="pct"/>
          </w:tcPr>
          <w:p w:rsidR="003C052C" w:rsidRDefault="003C052C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5" w:type="pct"/>
          </w:tcPr>
          <w:p w:rsidR="003C052C" w:rsidRDefault="00222B0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6" w:type="pct"/>
          </w:tcPr>
          <w:p w:rsidR="003C052C" w:rsidRDefault="00ED374D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+10,6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5" w:type="pct"/>
          </w:tcPr>
          <w:p w:rsidR="00075526" w:rsidRDefault="00075526" w:rsidP="00D87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6" w:type="pct"/>
          </w:tcPr>
          <w:p w:rsidR="00075526" w:rsidRDefault="00075526" w:rsidP="00D87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+7,94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pct"/>
          </w:tcPr>
          <w:p w:rsidR="00075526" w:rsidRDefault="00075526" w:rsidP="00D87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pct"/>
          </w:tcPr>
          <w:p w:rsidR="00075526" w:rsidRDefault="00075526" w:rsidP="00D87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+66,7</w:t>
            </w:r>
          </w:p>
        </w:tc>
      </w:tr>
      <w:tr w:rsidR="00075526" w:rsidTr="00F1349C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68" w:type="pct"/>
          </w:tcPr>
          <w:p w:rsidR="00075526" w:rsidRDefault="00075526" w:rsidP="00AC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точек поставки, оборудованных приборами учета электрической энергии, всего</w:t>
            </w:r>
          </w:p>
        </w:tc>
        <w:tc>
          <w:tcPr>
            <w:tcW w:w="545" w:type="pct"/>
            <w:vAlign w:val="center"/>
          </w:tcPr>
          <w:p w:rsidR="00075526" w:rsidRDefault="00075526" w:rsidP="00F1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5" w:type="pct"/>
            <w:vAlign w:val="center"/>
          </w:tcPr>
          <w:p w:rsidR="00075526" w:rsidRDefault="001D0BBF" w:rsidP="00F1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6" w:type="pct"/>
            <w:vAlign w:val="center"/>
          </w:tcPr>
          <w:p w:rsidR="00075526" w:rsidRDefault="00F1349C" w:rsidP="009A6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F134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69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34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5" w:type="pct"/>
          </w:tcPr>
          <w:p w:rsidR="00075526" w:rsidRDefault="001D0BB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6" w:type="pct"/>
          </w:tcPr>
          <w:p w:rsidR="00075526" w:rsidRDefault="00F1349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+8,2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pct"/>
          </w:tcPr>
          <w:p w:rsidR="00075526" w:rsidRDefault="001D0BB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pct"/>
          </w:tcPr>
          <w:p w:rsidR="00075526" w:rsidRDefault="00F1349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+66,7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учета с возможностью дистанционного сбора данных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8" w:type="pct"/>
          </w:tcPr>
          <w:p w:rsidR="00075526" w:rsidRDefault="00075526" w:rsidP="00A6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объектах электросетевого хозяйства сетевой организации: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Трансформаторы 6-10кВ, всего шт.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110кВ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35кВ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68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6(10)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68" w:type="pct"/>
          </w:tcPr>
          <w:p w:rsidR="00075526" w:rsidRDefault="00075526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кабельных линий, всего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30,86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30,86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68" w:type="pct"/>
          </w:tcPr>
          <w:p w:rsidR="00075526" w:rsidRDefault="00075526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868" w:type="pct"/>
          </w:tcPr>
          <w:p w:rsidR="00075526" w:rsidRDefault="00075526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68" w:type="pct"/>
          </w:tcPr>
          <w:p w:rsidR="00075526" w:rsidRDefault="00075526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СН-2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28,87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28,87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868" w:type="pct"/>
          </w:tcPr>
          <w:p w:rsidR="00075526" w:rsidRDefault="00075526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8" w:type="pct"/>
          </w:tcPr>
          <w:p w:rsidR="00075526" w:rsidRDefault="00075526" w:rsidP="00AC3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объектов электросетевого хозяйства сетевой организации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26" w:rsidTr="00075526">
        <w:trPr>
          <w:trHeight w:val="2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68" w:type="pct"/>
          </w:tcPr>
          <w:p w:rsidR="00075526" w:rsidRDefault="00075526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оборудования ТП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545" w:type="pct"/>
          </w:tcPr>
          <w:p w:rsidR="00075526" w:rsidRDefault="00075526" w:rsidP="002F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526" w:rsidTr="00075526">
        <w:trPr>
          <w:trHeight w:val="150"/>
        </w:trPr>
        <w:tc>
          <w:tcPr>
            <w:tcW w:w="335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68" w:type="pct"/>
          </w:tcPr>
          <w:p w:rsidR="00075526" w:rsidRDefault="00075526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КЛ</w:t>
            </w:r>
          </w:p>
        </w:tc>
        <w:tc>
          <w:tcPr>
            <w:tcW w:w="545" w:type="pct"/>
          </w:tcPr>
          <w:p w:rsidR="00075526" w:rsidRDefault="00075526" w:rsidP="001D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545" w:type="pct"/>
          </w:tcPr>
          <w:p w:rsidR="00075526" w:rsidRDefault="00075526" w:rsidP="002F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706" w:type="pct"/>
          </w:tcPr>
          <w:p w:rsidR="00075526" w:rsidRDefault="00075526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F2678" w:rsidRDefault="004F2678" w:rsidP="004F26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2678" w:rsidRDefault="004F2678" w:rsidP="004F26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2678" w:rsidRPr="00F22563" w:rsidRDefault="009B768D" w:rsidP="004F26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2678"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2678">
        <w:rPr>
          <w:rFonts w:ascii="Times New Roman" w:hAnsi="Times New Roman" w:cs="Times New Roman"/>
          <w:sz w:val="24"/>
          <w:szCs w:val="24"/>
        </w:rPr>
        <w:t>_____</w:t>
      </w:r>
    </w:p>
    <w:p w:rsidR="004F2678" w:rsidRPr="00F22563" w:rsidRDefault="004F2678" w:rsidP="009B768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Должность</w:t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Pr="00F22563">
        <w:rPr>
          <w:rFonts w:ascii="Times New Roman" w:hAnsi="Times New Roman" w:cs="Times New Roman"/>
          <w:sz w:val="24"/>
          <w:szCs w:val="24"/>
        </w:rPr>
        <w:t>Ф.И.О.</w:t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="009B768D">
        <w:rPr>
          <w:rFonts w:ascii="Times New Roman" w:hAnsi="Times New Roman" w:cs="Times New Roman"/>
          <w:sz w:val="24"/>
          <w:szCs w:val="24"/>
        </w:rPr>
        <w:tab/>
      </w:r>
      <w:r w:rsidR="009B76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4F2678" w:rsidRDefault="004F2678" w:rsidP="004F2678">
      <w:pPr>
        <w:pStyle w:val="ConsPlusNonformat"/>
        <w:jc w:val="both"/>
        <w:rPr>
          <w:rFonts w:ascii="Times New Roman" w:hAnsi="Times New Roman" w:cs="Times New Roman"/>
        </w:rPr>
      </w:pPr>
    </w:p>
    <w:p w:rsidR="004F2678" w:rsidRDefault="004F2678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7429" w:rsidRDefault="00E17429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Default="007E1961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Default="007E1961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Pr="00AC35AA" w:rsidRDefault="007E1961" w:rsidP="007E19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C35A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2.1. Показатели качества услуг по передаче электрической энергии в целом по сетевой организации в отчетном периоде, а также динамика по отношению к </w:t>
      </w:r>
      <w:r w:rsidR="00AC35A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году, предшествующему отчетному</w:t>
      </w:r>
    </w:p>
    <w:p w:rsidR="007E1961" w:rsidRPr="007E1961" w:rsidRDefault="007E1961" w:rsidP="007E1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"/>
        <w:gridCol w:w="6762"/>
        <w:gridCol w:w="994"/>
        <w:gridCol w:w="952"/>
        <w:gridCol w:w="1656"/>
      </w:tblGrid>
      <w:tr w:rsidR="007E1961" w:rsidRPr="007E1961" w:rsidTr="001D0BBF"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61" w:rsidRPr="00AC35AA" w:rsidRDefault="00B44616" w:rsidP="00B4461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61" w:rsidRPr="007E1961" w:rsidRDefault="007E1961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961" w:rsidRPr="007E1961" w:rsidRDefault="007E1961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показателя, годы</w:t>
            </w:r>
          </w:p>
        </w:tc>
      </w:tr>
      <w:tr w:rsidR="008E7AD2" w:rsidRPr="007E1961" w:rsidTr="001D0BBF">
        <w:trPr>
          <w:trHeight w:val="284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AD2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AD2" w:rsidRPr="007E1961" w:rsidRDefault="00085649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AC35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Динамика изменения показателя</w:t>
            </w:r>
            <w:r w:rsidR="00E005C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,(%)</w:t>
            </w:r>
          </w:p>
        </w:tc>
      </w:tr>
      <w:tr w:rsidR="008E7AD2" w:rsidRPr="007E1961" w:rsidTr="001D0BBF">
        <w:trPr>
          <w:trHeight w:val="5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C32AF3" wp14:editId="79537A20">
                  <wp:extent cx="405765" cy="2305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СН1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СН2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частоты прекращений передачи электрической энергии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811344" wp14:editId="7CCCD212">
                  <wp:extent cx="381635" cy="2305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СН1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СН2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5AA" w:rsidRPr="007E1961" w:rsidTr="001D0BBF">
        <w:trPr>
          <w:trHeight w:val="152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A3E97C" wp14:editId="23411815">
                  <wp:extent cx="596265" cy="23876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A574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4B17E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0,44225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0F073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5AA" w:rsidRPr="007E1961" w:rsidTr="001D0BBF">
        <w:trPr>
          <w:trHeight w:val="5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B44616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5AA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СН1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B44616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AA" w:rsidRPr="007E1961" w:rsidRDefault="00AC35A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0BBF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СН2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5,851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1D0BBF" w:rsidRDefault="00AA574A" w:rsidP="00F4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0F073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-96,6</w:t>
            </w:r>
          </w:p>
        </w:tc>
      </w:tr>
      <w:tr w:rsidR="001D0BBF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7,082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AA574A" w:rsidP="00F43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0,242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0F073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-96,58</w:t>
            </w:r>
          </w:p>
        </w:tc>
      </w:tr>
      <w:tr w:rsidR="001D0BBF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A7E5FD" wp14:editId="5A2ED128">
                  <wp:extent cx="604520" cy="238760"/>
                  <wp:effectExtent l="0" t="0" r="508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4B17E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4B17E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0,09427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0BBF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0BBF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0BBF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4B17E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0,043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0F073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-78,061</w:t>
            </w:r>
          </w:p>
        </w:tc>
      </w:tr>
      <w:tr w:rsidR="001D0BBF" w:rsidRPr="007E1961" w:rsidTr="001D0BBF">
        <w:trPr>
          <w:trHeight w:val="256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4B17E2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0F073A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-77,09</w:t>
            </w:r>
            <w:bookmarkStart w:id="0" w:name="_GoBack"/>
            <w:bookmarkEnd w:id="0"/>
          </w:p>
        </w:tc>
      </w:tr>
      <w:tr w:rsidR="001D0BBF" w:rsidRPr="007E1961" w:rsidTr="001D0BBF">
        <w:trPr>
          <w:trHeight w:val="75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0BBF" w:rsidRPr="007E1961" w:rsidTr="001D0BBF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BF" w:rsidRPr="007E1961" w:rsidRDefault="001D0BBF" w:rsidP="00B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B768D" w:rsidRDefault="009B768D" w:rsidP="009B768D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B768D" w:rsidRDefault="009B768D" w:rsidP="009B768D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B768D" w:rsidRDefault="009B768D" w:rsidP="009B768D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B768D" w:rsidRPr="00F22563" w:rsidRDefault="009B768D" w:rsidP="009B76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B768D" w:rsidRPr="00F22563" w:rsidRDefault="009B768D" w:rsidP="009B768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2563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9B768D" w:rsidRDefault="009B768D" w:rsidP="009B768D">
      <w:pPr>
        <w:pStyle w:val="ConsPlusNonformat"/>
        <w:jc w:val="both"/>
        <w:rPr>
          <w:rFonts w:ascii="Times New Roman" w:hAnsi="Times New Roman" w:cs="Times New Roman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7E1961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sectPr w:rsidR="003E33B5" w:rsidRPr="003E33B5" w:rsidSect="00B44616">
      <w:pgSz w:w="11906" w:h="16838" w:code="9"/>
      <w:pgMar w:top="567" w:right="567" w:bottom="567" w:left="56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9D" w:rsidRDefault="0038459D" w:rsidP="003E33B5">
      <w:pPr>
        <w:spacing w:after="0" w:line="240" w:lineRule="auto"/>
      </w:pPr>
      <w:r>
        <w:separator/>
      </w:r>
    </w:p>
  </w:endnote>
  <w:endnote w:type="continuationSeparator" w:id="0">
    <w:p w:rsidR="0038459D" w:rsidRDefault="0038459D" w:rsidP="003E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9D" w:rsidRDefault="0038459D" w:rsidP="003E33B5">
      <w:pPr>
        <w:spacing w:after="0" w:line="240" w:lineRule="auto"/>
      </w:pPr>
      <w:r>
        <w:separator/>
      </w:r>
    </w:p>
  </w:footnote>
  <w:footnote w:type="continuationSeparator" w:id="0">
    <w:p w:rsidR="0038459D" w:rsidRDefault="0038459D" w:rsidP="003E3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8C"/>
    <w:rsid w:val="00021A8B"/>
    <w:rsid w:val="00075526"/>
    <w:rsid w:val="00085649"/>
    <w:rsid w:val="000906E2"/>
    <w:rsid w:val="000C68F8"/>
    <w:rsid w:val="000D67EF"/>
    <w:rsid w:val="000F073A"/>
    <w:rsid w:val="001338D1"/>
    <w:rsid w:val="00153BFD"/>
    <w:rsid w:val="00191F61"/>
    <w:rsid w:val="001A5943"/>
    <w:rsid w:val="001A627E"/>
    <w:rsid w:val="001C68FC"/>
    <w:rsid w:val="001D0BBF"/>
    <w:rsid w:val="001D5CA2"/>
    <w:rsid w:val="001E1188"/>
    <w:rsid w:val="00222B05"/>
    <w:rsid w:val="0023134F"/>
    <w:rsid w:val="0026169D"/>
    <w:rsid w:val="002706CC"/>
    <w:rsid w:val="002C1441"/>
    <w:rsid w:val="002E0563"/>
    <w:rsid w:val="00337A48"/>
    <w:rsid w:val="003408A7"/>
    <w:rsid w:val="00343823"/>
    <w:rsid w:val="0037198E"/>
    <w:rsid w:val="00380C47"/>
    <w:rsid w:val="0038459D"/>
    <w:rsid w:val="00397E27"/>
    <w:rsid w:val="003A0045"/>
    <w:rsid w:val="003C052C"/>
    <w:rsid w:val="003C33E9"/>
    <w:rsid w:val="003D1C19"/>
    <w:rsid w:val="003E33B5"/>
    <w:rsid w:val="00414029"/>
    <w:rsid w:val="00444320"/>
    <w:rsid w:val="004B17E2"/>
    <w:rsid w:val="004B5724"/>
    <w:rsid w:val="004D1E65"/>
    <w:rsid w:val="004D2742"/>
    <w:rsid w:val="004F2678"/>
    <w:rsid w:val="004F7A1A"/>
    <w:rsid w:val="0055402A"/>
    <w:rsid w:val="005A6A16"/>
    <w:rsid w:val="005B2091"/>
    <w:rsid w:val="005B65FA"/>
    <w:rsid w:val="005C0D11"/>
    <w:rsid w:val="005E012E"/>
    <w:rsid w:val="005E41AA"/>
    <w:rsid w:val="005F0B3B"/>
    <w:rsid w:val="006248E6"/>
    <w:rsid w:val="00660103"/>
    <w:rsid w:val="00660813"/>
    <w:rsid w:val="006D088C"/>
    <w:rsid w:val="00737EBA"/>
    <w:rsid w:val="007454AC"/>
    <w:rsid w:val="007D3014"/>
    <w:rsid w:val="007E1961"/>
    <w:rsid w:val="008037E6"/>
    <w:rsid w:val="00822AFC"/>
    <w:rsid w:val="008508C2"/>
    <w:rsid w:val="00851417"/>
    <w:rsid w:val="00857CDA"/>
    <w:rsid w:val="00860284"/>
    <w:rsid w:val="008761BB"/>
    <w:rsid w:val="008A1D56"/>
    <w:rsid w:val="008E7AD2"/>
    <w:rsid w:val="008F1502"/>
    <w:rsid w:val="009337F5"/>
    <w:rsid w:val="00991EA3"/>
    <w:rsid w:val="009A4321"/>
    <w:rsid w:val="009A69A6"/>
    <w:rsid w:val="009B768D"/>
    <w:rsid w:val="009E1D0E"/>
    <w:rsid w:val="009E57A4"/>
    <w:rsid w:val="009F35C9"/>
    <w:rsid w:val="00A00788"/>
    <w:rsid w:val="00A2245A"/>
    <w:rsid w:val="00A65E55"/>
    <w:rsid w:val="00A664E2"/>
    <w:rsid w:val="00A66BEB"/>
    <w:rsid w:val="00A71CF3"/>
    <w:rsid w:val="00AA0636"/>
    <w:rsid w:val="00AA574A"/>
    <w:rsid w:val="00AC35AA"/>
    <w:rsid w:val="00B0303B"/>
    <w:rsid w:val="00B33F98"/>
    <w:rsid w:val="00B44616"/>
    <w:rsid w:val="00B65842"/>
    <w:rsid w:val="00C04633"/>
    <w:rsid w:val="00C61343"/>
    <w:rsid w:val="00CF49F9"/>
    <w:rsid w:val="00D1531F"/>
    <w:rsid w:val="00D46A3E"/>
    <w:rsid w:val="00D574BF"/>
    <w:rsid w:val="00DD2011"/>
    <w:rsid w:val="00E005C5"/>
    <w:rsid w:val="00E04358"/>
    <w:rsid w:val="00E17429"/>
    <w:rsid w:val="00E464E6"/>
    <w:rsid w:val="00ED374D"/>
    <w:rsid w:val="00F1349C"/>
    <w:rsid w:val="00FB344C"/>
    <w:rsid w:val="00FC5634"/>
    <w:rsid w:val="00FE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2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3B5"/>
  </w:style>
  <w:style w:type="paragraph" w:styleId="a8">
    <w:name w:val="footer"/>
    <w:basedOn w:val="a"/>
    <w:link w:val="a9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3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2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3B5"/>
  </w:style>
  <w:style w:type="paragraph" w:styleId="a8">
    <w:name w:val="footer"/>
    <w:basedOn w:val="a"/>
    <w:link w:val="a9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82524-1109-4739-8B2E-921DB7BB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Карась Галина Васильевна</dc:creator>
  <cp:lastModifiedBy>Ханин А.С.</cp:lastModifiedBy>
  <cp:revision>19</cp:revision>
  <cp:lastPrinted>2018-03-28T13:24:00Z</cp:lastPrinted>
  <dcterms:created xsi:type="dcterms:W3CDTF">2020-03-28T10:37:00Z</dcterms:created>
  <dcterms:modified xsi:type="dcterms:W3CDTF">2021-03-15T14:13:00Z</dcterms:modified>
</cp:coreProperties>
</file>